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C38" w:rsidRDefault="00380D3E" w:rsidP="00380D3E">
      <w:pPr>
        <w:jc w:val="center"/>
        <w:rPr>
          <w:rFonts w:ascii="Arial" w:hAnsi="Arial" w:cs="Arial"/>
          <w:b/>
          <w:sz w:val="24"/>
          <w:szCs w:val="24"/>
          <w:lang w:val="en-NZ"/>
        </w:rPr>
      </w:pPr>
      <w:r w:rsidRPr="00380D3E">
        <w:rPr>
          <w:rFonts w:ascii="Arial" w:hAnsi="Arial" w:cs="Arial"/>
          <w:b/>
          <w:sz w:val="24"/>
          <w:szCs w:val="24"/>
          <w:lang w:val="en-NZ"/>
        </w:rPr>
        <w:t>What an inclusive school looks like</w:t>
      </w:r>
    </w:p>
    <w:p w:rsidR="00380D3E" w:rsidRDefault="00380D3E" w:rsidP="00380D3E">
      <w:pPr>
        <w:jc w:val="center"/>
        <w:rPr>
          <w:rFonts w:ascii="Arial" w:hAnsi="Arial" w:cs="Arial"/>
          <w:sz w:val="18"/>
          <w:szCs w:val="18"/>
          <w:lang w:val="en-NZ"/>
        </w:rPr>
      </w:pPr>
      <w:r w:rsidRPr="00380D3E">
        <w:rPr>
          <w:rFonts w:ascii="Arial" w:hAnsi="Arial" w:cs="Arial"/>
          <w:sz w:val="18"/>
          <w:szCs w:val="18"/>
          <w:lang w:val="en-NZ"/>
        </w:rPr>
        <w:t>Ministry of Education December 2012</w:t>
      </w:r>
    </w:p>
    <w:p w:rsidR="00380D3E" w:rsidRDefault="00380D3E" w:rsidP="00380D3E">
      <w:pPr>
        <w:rPr>
          <w:rFonts w:ascii="Arial" w:hAnsi="Arial" w:cs="Arial"/>
          <w:sz w:val="24"/>
          <w:szCs w:val="24"/>
          <w:lang w:val="en-NZ"/>
        </w:rPr>
      </w:pPr>
    </w:p>
    <w:p w:rsidR="00380D3E" w:rsidRDefault="00380D3E" w:rsidP="00380D3E">
      <w:pPr>
        <w:rPr>
          <w:rFonts w:ascii="Arial" w:hAnsi="Arial" w:cs="Arial"/>
          <w:sz w:val="24"/>
          <w:szCs w:val="24"/>
          <w:lang w:val="en-NZ"/>
        </w:rPr>
      </w:pPr>
      <w:r>
        <w:rPr>
          <w:rFonts w:ascii="Arial" w:hAnsi="Arial" w:cs="Arial"/>
          <w:sz w:val="24"/>
          <w:szCs w:val="24"/>
          <w:lang w:val="en-NZ"/>
        </w:rPr>
        <w:t xml:space="preserve">Inclusive education is about the full participation and achievement of all learners.  In fully inclusive schools, children and young people with special education needs are engaged and achieving through being present, participating and learning. </w:t>
      </w:r>
    </w:p>
    <w:p w:rsidR="00380D3E" w:rsidRDefault="00380D3E" w:rsidP="00380D3E">
      <w:pPr>
        <w:rPr>
          <w:rFonts w:ascii="Arial" w:hAnsi="Arial" w:cs="Arial"/>
          <w:b/>
          <w:sz w:val="24"/>
          <w:szCs w:val="24"/>
          <w:lang w:val="en-NZ"/>
        </w:rPr>
      </w:pPr>
    </w:p>
    <w:tbl>
      <w:tblPr>
        <w:tblStyle w:val="TableGrid"/>
        <w:tblW w:w="11307" w:type="dxa"/>
        <w:tblLook w:val="04A0"/>
      </w:tblPr>
      <w:tblGrid>
        <w:gridCol w:w="11307"/>
      </w:tblGrid>
      <w:tr w:rsidR="00380D3E">
        <w:tc>
          <w:tcPr>
            <w:tcW w:w="11307" w:type="dxa"/>
          </w:tcPr>
          <w:p w:rsidR="00380D3E" w:rsidRDefault="00380D3E" w:rsidP="00380D3E">
            <w:pPr>
              <w:rPr>
                <w:rFonts w:ascii="Arial" w:hAnsi="Arial" w:cs="Arial"/>
                <w:b/>
                <w:sz w:val="24"/>
                <w:szCs w:val="24"/>
                <w:lang w:val="en-NZ"/>
              </w:rPr>
            </w:pPr>
            <w:r w:rsidRPr="00380D3E">
              <w:rPr>
                <w:rFonts w:ascii="Arial" w:hAnsi="Arial" w:cs="Arial"/>
                <w:b/>
                <w:sz w:val="24"/>
                <w:szCs w:val="24"/>
                <w:lang w:val="en-NZ"/>
              </w:rPr>
              <w:t xml:space="preserve">CONNECT </w:t>
            </w:r>
          </w:p>
          <w:p w:rsidR="00380D3E" w:rsidRPr="00380D3E" w:rsidRDefault="00380D3E" w:rsidP="00380D3E">
            <w:pPr>
              <w:rPr>
                <w:rFonts w:ascii="Arial" w:hAnsi="Arial" w:cs="Arial"/>
                <w:sz w:val="24"/>
                <w:szCs w:val="24"/>
                <w:lang w:val="en-NZ"/>
              </w:rPr>
            </w:pPr>
            <w:r>
              <w:rPr>
                <w:rFonts w:ascii="Arial" w:hAnsi="Arial" w:cs="Arial"/>
                <w:sz w:val="24"/>
                <w:szCs w:val="24"/>
                <w:lang w:val="en-NZ"/>
              </w:rPr>
              <w:t xml:space="preserve">To what extent do </w:t>
            </w:r>
            <w:r w:rsidRPr="00380D3E">
              <w:rPr>
                <w:rFonts w:ascii="Arial" w:hAnsi="Arial" w:cs="Arial"/>
                <w:i/>
                <w:sz w:val="24"/>
                <w:szCs w:val="24"/>
                <w:lang w:val="en-NZ"/>
              </w:rPr>
              <w:t>you</w:t>
            </w:r>
            <w:r>
              <w:rPr>
                <w:rFonts w:ascii="Arial" w:hAnsi="Arial" w:cs="Arial"/>
                <w:sz w:val="24"/>
                <w:szCs w:val="24"/>
                <w:lang w:val="en-NZ"/>
              </w:rPr>
              <w:t xml:space="preserve">, </w:t>
            </w:r>
            <w:r w:rsidRPr="00380D3E">
              <w:rPr>
                <w:rFonts w:ascii="Arial" w:hAnsi="Arial" w:cs="Arial"/>
                <w:i/>
                <w:sz w:val="24"/>
                <w:szCs w:val="24"/>
                <w:lang w:val="en-NZ"/>
              </w:rPr>
              <w:t>your department</w:t>
            </w:r>
            <w:r>
              <w:rPr>
                <w:rFonts w:ascii="Arial" w:hAnsi="Arial" w:cs="Arial"/>
                <w:sz w:val="24"/>
                <w:szCs w:val="24"/>
                <w:lang w:val="en-NZ"/>
              </w:rPr>
              <w:t xml:space="preserve">, and </w:t>
            </w:r>
            <w:r w:rsidRPr="00380D3E">
              <w:rPr>
                <w:rFonts w:ascii="Arial" w:hAnsi="Arial" w:cs="Arial"/>
                <w:i/>
                <w:sz w:val="24"/>
                <w:szCs w:val="24"/>
                <w:lang w:val="en-NZ"/>
              </w:rPr>
              <w:t>your school</w:t>
            </w:r>
            <w:r>
              <w:rPr>
                <w:rFonts w:ascii="Arial" w:hAnsi="Arial" w:cs="Arial"/>
                <w:sz w:val="24"/>
                <w:szCs w:val="24"/>
                <w:lang w:val="en-NZ"/>
              </w:rPr>
              <w:t xml:space="preserve"> demonstrate the values, policies and practices of an inclusive school?  </w:t>
            </w: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p w:rsidR="00380D3E" w:rsidRDefault="00380D3E" w:rsidP="00380D3E">
            <w:pPr>
              <w:rPr>
                <w:rFonts w:ascii="Arial" w:hAnsi="Arial" w:cs="Arial"/>
                <w:b/>
                <w:sz w:val="24"/>
                <w:szCs w:val="24"/>
                <w:lang w:val="en-NZ"/>
              </w:rPr>
            </w:pPr>
          </w:p>
        </w:tc>
      </w:tr>
      <w:tr w:rsidR="00380D3E">
        <w:tc>
          <w:tcPr>
            <w:tcW w:w="11307" w:type="dxa"/>
          </w:tcPr>
          <w:p w:rsidR="00380D3E" w:rsidRDefault="00380D3E" w:rsidP="00380D3E">
            <w:pPr>
              <w:rPr>
                <w:rFonts w:ascii="Arial" w:hAnsi="Arial" w:cs="Arial"/>
                <w:b/>
                <w:sz w:val="24"/>
                <w:szCs w:val="24"/>
                <w:lang w:val="en-NZ"/>
              </w:rPr>
            </w:pPr>
            <w:r>
              <w:rPr>
                <w:rFonts w:ascii="Arial" w:hAnsi="Arial" w:cs="Arial"/>
                <w:b/>
                <w:sz w:val="24"/>
                <w:szCs w:val="24"/>
                <w:lang w:val="en-NZ"/>
              </w:rPr>
              <w:t>EXTEND</w:t>
            </w:r>
          </w:p>
          <w:p w:rsidR="00380D3E" w:rsidRDefault="00A170F7" w:rsidP="00380D3E">
            <w:pPr>
              <w:rPr>
                <w:rFonts w:ascii="Arial" w:hAnsi="Arial" w:cs="Arial"/>
                <w:sz w:val="24"/>
                <w:szCs w:val="24"/>
                <w:lang w:val="en-NZ"/>
              </w:rPr>
            </w:pPr>
            <w:r w:rsidRPr="00A170F7">
              <w:rPr>
                <w:rFonts w:ascii="Arial" w:hAnsi="Arial" w:cs="Arial"/>
                <w:sz w:val="24"/>
                <w:szCs w:val="24"/>
                <w:lang w:val="en-NZ"/>
              </w:rPr>
              <w:t>How could you extend your current practice</w:t>
            </w:r>
            <w:r>
              <w:rPr>
                <w:rFonts w:ascii="Arial" w:hAnsi="Arial" w:cs="Arial"/>
                <w:sz w:val="24"/>
                <w:szCs w:val="24"/>
                <w:lang w:val="en-NZ"/>
              </w:rPr>
              <w:t>? (Share ideas from other schools)</w:t>
            </w:r>
          </w:p>
          <w:p w:rsidR="00A170F7" w:rsidRDefault="00A170F7" w:rsidP="00380D3E">
            <w:pPr>
              <w:rPr>
                <w:rFonts w:ascii="Arial" w:hAnsi="Arial" w:cs="Arial"/>
                <w:sz w:val="24"/>
                <w:szCs w:val="24"/>
                <w:lang w:val="en-NZ"/>
              </w:rPr>
            </w:pPr>
          </w:p>
          <w:p w:rsidR="00A170F7" w:rsidRDefault="00A170F7" w:rsidP="00380D3E">
            <w:pPr>
              <w:rPr>
                <w:rFonts w:ascii="Arial" w:hAnsi="Arial" w:cs="Arial"/>
                <w:sz w:val="24"/>
                <w:szCs w:val="24"/>
                <w:lang w:val="en-NZ"/>
              </w:rPr>
            </w:pPr>
          </w:p>
          <w:p w:rsidR="00A170F7" w:rsidRDefault="00A170F7" w:rsidP="00380D3E">
            <w:pPr>
              <w:rPr>
                <w:rFonts w:ascii="Arial" w:hAnsi="Arial" w:cs="Arial"/>
                <w:sz w:val="24"/>
                <w:szCs w:val="24"/>
                <w:lang w:val="en-NZ"/>
              </w:rPr>
            </w:pPr>
          </w:p>
          <w:p w:rsidR="00A170F7" w:rsidRDefault="00A170F7" w:rsidP="00380D3E">
            <w:pPr>
              <w:rPr>
                <w:rFonts w:ascii="Arial" w:hAnsi="Arial" w:cs="Arial"/>
                <w:sz w:val="24"/>
                <w:szCs w:val="24"/>
                <w:lang w:val="en-NZ"/>
              </w:rPr>
            </w:pPr>
          </w:p>
          <w:p w:rsidR="00A170F7" w:rsidRDefault="00A170F7" w:rsidP="00380D3E">
            <w:pPr>
              <w:rPr>
                <w:rFonts w:ascii="Arial" w:hAnsi="Arial" w:cs="Arial"/>
                <w:sz w:val="24"/>
                <w:szCs w:val="24"/>
                <w:lang w:val="en-NZ"/>
              </w:rPr>
            </w:pPr>
          </w:p>
          <w:p w:rsidR="00A170F7" w:rsidRDefault="00A170F7" w:rsidP="00380D3E">
            <w:pPr>
              <w:rPr>
                <w:rFonts w:ascii="Arial" w:hAnsi="Arial" w:cs="Arial"/>
                <w:sz w:val="24"/>
                <w:szCs w:val="24"/>
                <w:lang w:val="en-NZ"/>
              </w:rPr>
            </w:pPr>
          </w:p>
          <w:p w:rsidR="00A170F7" w:rsidRDefault="00A170F7" w:rsidP="00380D3E">
            <w:pPr>
              <w:rPr>
                <w:rFonts w:ascii="Arial" w:hAnsi="Arial" w:cs="Arial"/>
                <w:sz w:val="24"/>
                <w:szCs w:val="24"/>
                <w:lang w:val="en-NZ"/>
              </w:rPr>
            </w:pPr>
          </w:p>
          <w:p w:rsidR="00A170F7" w:rsidRDefault="00A170F7" w:rsidP="00380D3E">
            <w:pPr>
              <w:rPr>
                <w:rFonts w:ascii="Arial" w:hAnsi="Arial" w:cs="Arial"/>
                <w:sz w:val="24"/>
                <w:szCs w:val="24"/>
                <w:lang w:val="en-NZ"/>
              </w:rPr>
            </w:pPr>
          </w:p>
          <w:p w:rsidR="00A170F7" w:rsidRPr="00A170F7" w:rsidRDefault="00A170F7" w:rsidP="00380D3E">
            <w:pPr>
              <w:rPr>
                <w:rFonts w:ascii="Arial" w:hAnsi="Arial" w:cs="Arial"/>
                <w:sz w:val="24"/>
                <w:szCs w:val="24"/>
                <w:lang w:val="en-NZ"/>
              </w:rPr>
            </w:pPr>
          </w:p>
          <w:p w:rsidR="00380D3E" w:rsidRDefault="00380D3E"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tc>
      </w:tr>
      <w:tr w:rsidR="00380D3E">
        <w:tc>
          <w:tcPr>
            <w:tcW w:w="11307" w:type="dxa"/>
          </w:tcPr>
          <w:p w:rsidR="00380D3E" w:rsidRDefault="00A170F7" w:rsidP="00380D3E">
            <w:pPr>
              <w:rPr>
                <w:rFonts w:ascii="Arial" w:hAnsi="Arial" w:cs="Arial"/>
                <w:b/>
                <w:sz w:val="24"/>
                <w:szCs w:val="24"/>
                <w:lang w:val="en-NZ"/>
              </w:rPr>
            </w:pPr>
            <w:r>
              <w:rPr>
                <w:rFonts w:ascii="Arial" w:hAnsi="Arial" w:cs="Arial"/>
                <w:b/>
                <w:sz w:val="24"/>
                <w:szCs w:val="24"/>
                <w:lang w:val="en-NZ"/>
              </w:rPr>
              <w:t>CHALLENGE</w:t>
            </w:r>
          </w:p>
          <w:p w:rsidR="00A170F7" w:rsidRPr="00A170F7" w:rsidRDefault="00A170F7" w:rsidP="00380D3E">
            <w:pPr>
              <w:rPr>
                <w:rFonts w:ascii="Arial" w:hAnsi="Arial" w:cs="Arial"/>
                <w:sz w:val="24"/>
                <w:szCs w:val="24"/>
                <w:lang w:val="en-NZ"/>
              </w:rPr>
            </w:pPr>
            <w:r>
              <w:rPr>
                <w:rFonts w:ascii="Arial" w:hAnsi="Arial" w:cs="Arial"/>
                <w:sz w:val="24"/>
                <w:szCs w:val="24"/>
                <w:lang w:val="en-NZ"/>
              </w:rPr>
              <w:t xml:space="preserve">What are the challenges that are associated with inclusion, and how can they be met? </w:t>
            </w:r>
          </w:p>
          <w:p w:rsidR="00A170F7" w:rsidRDefault="00A170F7"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p w:rsidR="00A170F7" w:rsidRDefault="00A170F7" w:rsidP="00380D3E">
            <w:pPr>
              <w:rPr>
                <w:rFonts w:ascii="Arial" w:hAnsi="Arial" w:cs="Arial"/>
                <w:b/>
                <w:sz w:val="24"/>
                <w:szCs w:val="24"/>
                <w:lang w:val="en-NZ"/>
              </w:rPr>
            </w:pPr>
          </w:p>
        </w:tc>
      </w:tr>
    </w:tbl>
    <w:p w:rsidR="00380D3E" w:rsidRPr="00380D3E" w:rsidRDefault="00380D3E" w:rsidP="00A170F7">
      <w:pPr>
        <w:rPr>
          <w:rFonts w:ascii="Arial" w:hAnsi="Arial" w:cs="Arial"/>
          <w:sz w:val="24"/>
          <w:szCs w:val="24"/>
          <w:lang w:val="en-NZ"/>
        </w:rPr>
      </w:pPr>
    </w:p>
    <w:sectPr w:rsidR="00380D3E" w:rsidRPr="00380D3E" w:rsidSect="00A170F7">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rsids>
    <w:rsidRoot w:val="00380D3E"/>
    <w:rsid w:val="001C3C99"/>
    <w:rsid w:val="00380D3E"/>
    <w:rsid w:val="00423978"/>
    <w:rsid w:val="00817C38"/>
    <w:rsid w:val="00A170F7"/>
    <w:rsid w:val="00A71315"/>
    <w:rsid w:val="00B0233C"/>
    <w:rsid w:val="00C91BCD"/>
    <w:rsid w:val="00D56955"/>
    <w:rsid w:val="00FA4778"/>
  </w:rsids>
  <m:mathPr>
    <m:mathFont m:val="MS Goth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C3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80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545</Characters>
  <Application>Microsoft Macintosh Word</Application>
  <DocSecurity>0</DocSecurity>
  <Lines>12</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Irene Andersen</cp:lastModifiedBy>
  <cp:revision>2</cp:revision>
  <dcterms:created xsi:type="dcterms:W3CDTF">2013-07-26T00:07:00Z</dcterms:created>
  <dcterms:modified xsi:type="dcterms:W3CDTF">2013-07-26T00:07:00Z</dcterms:modified>
</cp:coreProperties>
</file>